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6B" w:rsidRDefault="008D166B" w:rsidP="008D16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60"/>
          <w:szCs w:val="60"/>
        </w:rPr>
      </w:pPr>
      <w:bookmarkStart w:id="0" w:name="_GoBack"/>
      <w:bookmarkEnd w:id="0"/>
      <w:r>
        <w:rPr>
          <w:rFonts w:ascii="MinionPro-Bold" w:hAnsi="MinionPro-Bold" w:cs="MinionPro-Bold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221226</wp:posOffset>
            </wp:positionV>
            <wp:extent cx="943610" cy="56705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noProof/>
          <w:sz w:val="60"/>
          <w:szCs w:val="6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5821455</wp:posOffset>
            </wp:positionH>
            <wp:positionV relativeFrom="paragraph">
              <wp:posOffset>227453</wp:posOffset>
            </wp:positionV>
            <wp:extent cx="967932" cy="339213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ational Pairs Logo - 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32" cy="33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sz w:val="60"/>
          <w:szCs w:val="60"/>
        </w:rPr>
        <w:t>DAMAN INVESTMENTS</w:t>
      </w:r>
    </w:p>
    <w:p w:rsidR="008D166B" w:rsidRDefault="008D166B" w:rsidP="008D166B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60"/>
          <w:szCs w:val="60"/>
        </w:rPr>
      </w:pPr>
      <w:r>
        <w:rPr>
          <w:rFonts w:ascii="MinionPro-Bold" w:hAnsi="MinionPro-Bold" w:cs="MinionPro-Bold"/>
          <w:b/>
          <w:bCs/>
          <w:sz w:val="60"/>
          <w:szCs w:val="60"/>
        </w:rPr>
        <w:t>INTERNATIONAL PAIRS</w:t>
      </w:r>
    </w:p>
    <w:p w:rsidR="00860030" w:rsidRDefault="008D166B" w:rsidP="008D166B">
      <w:pPr>
        <w:jc w:val="center"/>
        <w:rPr>
          <w:rFonts w:ascii="MinionPro-Bold" w:hAnsi="MinionPro-Bold" w:cs="MinionPro-Bold"/>
          <w:b/>
          <w:bCs/>
          <w:sz w:val="36"/>
          <w:szCs w:val="36"/>
        </w:rPr>
      </w:pPr>
      <w:r>
        <w:rPr>
          <w:rFonts w:ascii="MinionPro-Bold" w:hAnsi="MinionPro-Bold" w:cs="MinionPro-Bold"/>
          <w:b/>
          <w:bCs/>
          <w:sz w:val="36"/>
          <w:szCs w:val="36"/>
        </w:rPr>
        <w:t>2015-16 QUALIFYING SERIES</w:t>
      </w:r>
    </w:p>
    <w:p w:rsidR="008D166B" w:rsidRDefault="00C14196" w:rsidP="008D166B">
      <w:pPr>
        <w:rPr>
          <w:rFonts w:ascii="MinionPro-Bold" w:hAnsi="MinionPro-Bold" w:cs="MinionPro-Bold"/>
          <w:b/>
          <w:bCs/>
          <w:sz w:val="36"/>
          <w:szCs w:val="36"/>
        </w:rPr>
      </w:pPr>
      <w:r>
        <w:rPr>
          <w:rFonts w:ascii="MinionPro-Bold" w:hAnsi="MinionPro-Bold" w:cs="MinionPro-Bold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74F46EE" wp14:editId="176107BB">
            <wp:simplePos x="0" y="0"/>
            <wp:positionH relativeFrom="column">
              <wp:posOffset>-19050</wp:posOffset>
            </wp:positionH>
            <wp:positionV relativeFrom="paragraph">
              <wp:posOffset>63500</wp:posOffset>
            </wp:positionV>
            <wp:extent cx="6591300" cy="2971800"/>
            <wp:effectExtent l="171450" t="171450" r="361950" b="342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66B" w:rsidRDefault="00C14196" w:rsidP="008D166B">
      <w:pPr>
        <w:rPr>
          <w:rFonts w:ascii="BrushScriptStd" w:hAnsi="BrushScriptStd" w:cs="BrushScriptStd"/>
          <w:i/>
          <w:iCs/>
          <w:sz w:val="72"/>
          <w:szCs w:val="72"/>
        </w:rPr>
      </w:pPr>
      <w:r>
        <w:rPr>
          <w:rFonts w:ascii="BrushScriptStd" w:hAnsi="BrushScriptStd" w:cs="BrushScriptStd"/>
          <w:i/>
          <w:iCs/>
          <w:noProof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1049655</wp:posOffset>
                </wp:positionV>
                <wp:extent cx="6604000" cy="1600200"/>
                <wp:effectExtent l="8890" t="9525" r="698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196" w:rsidRDefault="00C14196" w:rsidP="00C14196">
                            <w:pPr>
                              <w:jc w:val="center"/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14196" w:rsidRDefault="00C14196" w:rsidP="00C14196">
                            <w:pPr>
                              <w:jc w:val="center"/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C14196" w:rsidRDefault="00C14196" w:rsidP="00C14196">
                            <w:pPr>
                              <w:ind w:left="2160" w:firstLine="720"/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 GHAZAL </w:t>
                            </w:r>
                            <w:r w:rsidR="001E4729"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GOLF CLUB</w:t>
                            </w: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1E4729"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October 2015</w:t>
                            </w:r>
                          </w:p>
                          <w:p w:rsidR="001E4729" w:rsidRPr="00C14196" w:rsidRDefault="00C14196" w:rsidP="00C14196">
                            <w:pPr>
                              <w:ind w:left="1440" w:firstLine="720"/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E4729"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PAIRS</w:t>
                            </w:r>
                            <w:r w:rsidR="0093337E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4729"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BETTERBALL STABLEFORD </w:t>
                            </w: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¾ </w:t>
                            </w:r>
                            <w:r w:rsidR="001E4729"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HANDICAP INDEX</w:t>
                            </w:r>
                          </w:p>
                          <w:p w:rsidR="00C14196" w:rsidRPr="00C14196" w:rsidRDefault="00C14196" w:rsidP="00C14196">
                            <w:pPr>
                              <w:ind w:left="2160"/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C14196">
                              <w:rPr>
                                <w:rFonts w:ascii="BrushScriptStd" w:hAnsi="BrushScriptStd" w:cs="BrushScriptStd"/>
                                <w:b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1:30pm Shot Gun Start</w:t>
                            </w:r>
                          </w:p>
                          <w:p w:rsidR="001E4729" w:rsidRDefault="001E4729" w:rsidP="00770C23">
                            <w:pPr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E4729" w:rsidRDefault="001E4729" w:rsidP="00770C23">
                            <w:pPr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E4729" w:rsidRDefault="001E4729" w:rsidP="00770C23">
                            <w:pPr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8D166B" w:rsidRPr="008D166B" w:rsidRDefault="008D166B" w:rsidP="00770C2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Hotel Denia Marriott La Sella Golf Resort &amp; S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in S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pain - venue for the 2015 Wo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770C23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8D166B">
                              <w:rPr>
                                <w:rFonts w:ascii="BrushScriptStd" w:hAnsi="BrushScriptStd" w:cs="BrushScriptStd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d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82.65pt;width:520pt;height:12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" filled="f">
                <v:textbox>
                  <w:txbxContent>
                    <w:p w:rsidR="00C14196" w:rsidRDefault="00C14196" w:rsidP="00C14196">
                      <w:pPr>
                        <w:jc w:val="center"/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14196" w:rsidRDefault="00C14196" w:rsidP="00C14196">
                      <w:pPr>
                        <w:jc w:val="center"/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C14196" w:rsidRDefault="00C14196" w:rsidP="00C14196">
                      <w:pPr>
                        <w:ind w:left="2160" w:firstLine="720"/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AL GH</w:t>
                      </w:r>
                      <w:bookmarkStart w:id="1" w:name="_GoBack"/>
                      <w:bookmarkEnd w:id="1"/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AZAL </w:t>
                      </w:r>
                      <w:r w:rsidR="001E4729"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GOLF CLUB</w:t>
                      </w: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–</w:t>
                      </w:r>
                      <w:r w:rsidR="001E4729"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October 2015</w:t>
                      </w:r>
                    </w:p>
                    <w:p w:rsidR="001E4729" w:rsidRPr="00C14196" w:rsidRDefault="00C14196" w:rsidP="00C14196">
                      <w:pPr>
                        <w:ind w:left="1440" w:firstLine="720"/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="001E4729"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PAIRS</w:t>
                      </w:r>
                      <w:r w:rsidR="0093337E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E4729"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BETTERBALL</w:t>
                      </w:r>
                      <w:proofErr w:type="gramEnd"/>
                      <w:r w:rsidR="001E4729"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STABLEFORD </w:t>
                      </w: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¾ </w:t>
                      </w:r>
                      <w:r w:rsidR="001E4729"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4"/>
                          <w:szCs w:val="24"/>
                        </w:rPr>
                        <w:t>HANDICAP INDEX</w:t>
                      </w:r>
                    </w:p>
                    <w:p w:rsidR="00C14196" w:rsidRPr="00C14196" w:rsidRDefault="00C14196" w:rsidP="00C14196">
                      <w:pPr>
                        <w:ind w:left="2160"/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C14196">
                        <w:rPr>
                          <w:rFonts w:ascii="BrushScriptStd" w:hAnsi="BrushScriptStd" w:cs="BrushScriptStd"/>
                          <w:b/>
                          <w:bCs/>
                          <w:iCs/>
                          <w:color w:val="FFFFFF" w:themeColor="background1"/>
                          <w:sz w:val="28"/>
                          <w:szCs w:val="28"/>
                        </w:rPr>
                        <w:t>1:30pm Shot Gun Start</w:t>
                      </w:r>
                    </w:p>
                    <w:p w:rsidR="001E4729" w:rsidRDefault="001E4729" w:rsidP="00770C23">
                      <w:pPr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E4729" w:rsidRDefault="001E4729" w:rsidP="00770C23">
                      <w:pPr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E4729" w:rsidRDefault="001E4729" w:rsidP="00770C23">
                      <w:pPr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D166B" w:rsidRPr="008D166B" w:rsidRDefault="008D166B" w:rsidP="00770C23">
                      <w:pPr>
                        <w:rPr>
                          <w:color w:val="FFFFFF" w:themeColor="background1"/>
                        </w:rPr>
                      </w:pP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Hotel </w:t>
                      </w:r>
                      <w:proofErr w:type="spellStart"/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Denia</w:t>
                      </w:r>
                      <w:proofErr w:type="spellEnd"/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Marriott La </w:t>
                      </w:r>
                      <w:proofErr w:type="spellStart"/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Sella</w:t>
                      </w:r>
                      <w:proofErr w:type="spellEnd"/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Golf Resort &amp; S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in S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pain - venue for the 2015 Wo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770C23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8D166B">
                        <w:rPr>
                          <w:rFonts w:ascii="BrushScriptStd" w:hAnsi="BrushScriptStd" w:cs="BrushScriptStd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d Final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51C" w:rsidRPr="001E4729" w:rsidRDefault="00C14196" w:rsidP="001E4729">
      <w:pPr>
        <w:rPr>
          <w:rFonts w:ascii="BrushScriptStd" w:hAnsi="BrushScriptStd" w:cs="BrushScriptStd"/>
          <w:i/>
          <w:iCs/>
          <w:sz w:val="72"/>
          <w:szCs w:val="72"/>
        </w:rPr>
      </w:pPr>
      <w:r>
        <w:rPr>
          <w:rFonts w:ascii="BrushScriptStd" w:hAnsi="BrushScriptStd" w:cs="BrushScriptStd"/>
          <w:i/>
          <w:iCs/>
          <w:noProof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2313305</wp:posOffset>
                </wp:positionV>
                <wp:extent cx="6613525" cy="2462530"/>
                <wp:effectExtent l="0" t="0" r="158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525" cy="246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6B" w:rsidRPr="0044751C" w:rsidRDefault="001E4729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TEAM </w:t>
                            </w:r>
                            <w:r w:rsidR="008D166B" w:rsidRPr="0044751C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ENTRY DETAILS</w:t>
                            </w: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PLAYER 1 </w:t>
                            </w:r>
                          </w:p>
                          <w:p w:rsidR="008D166B" w:rsidRPr="008D166B" w:rsidRDefault="008D166B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NAME................................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Email................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Mobile No..............................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HCP Index.................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</w:t>
                            </w: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66B" w:rsidRDefault="008D166B" w:rsidP="008D166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PLAYER 2 </w:t>
                            </w:r>
                          </w:p>
                          <w:p w:rsidR="008D166B" w:rsidRPr="008D166B" w:rsidRDefault="008D166B" w:rsidP="0044751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NAME................................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Email................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Mobile No..............................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........................</w:t>
                            </w:r>
                            <w:r w:rsidRPr="008D166B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HCP Index.................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3pt;margin-top:182.15pt;width:520.75pt;height:193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" fillcolor="#bdd6ee [1300]">
                <v:textbox>
                  <w:txbxContent>
                    <w:p w:rsidR="008D166B" w:rsidRPr="0044751C" w:rsidRDefault="001E4729" w:rsidP="004475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TEAM </w:t>
                      </w:r>
                      <w:r w:rsidR="008D166B" w:rsidRPr="0044751C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  <w:u w:val="single"/>
                        </w:rPr>
                        <w:t>ENTRY DETAILS</w:t>
                      </w: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PLAYER 1 </w:t>
                      </w:r>
                    </w:p>
                    <w:p w:rsidR="008D166B" w:rsidRPr="008D166B" w:rsidRDefault="008D166B" w:rsidP="0044751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NAME................................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Email................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Mobile No..............................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HCP Index.................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</w:t>
                      </w: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66B" w:rsidRDefault="008D166B" w:rsidP="008D166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PLAYER 2 </w:t>
                      </w:r>
                    </w:p>
                    <w:p w:rsidR="008D166B" w:rsidRPr="008D166B" w:rsidRDefault="008D166B" w:rsidP="0044751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NAME................................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Email................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Mobile No..............................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........................</w:t>
                      </w:r>
                      <w:r w:rsidRPr="008D166B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HCP Index.................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rPr>
          <w:rFonts w:ascii="MinionPro-Regular" w:hAnsi="MinionPro-Regular" w:cs="MinionPro-Regular"/>
          <w:sz w:val="28"/>
          <w:szCs w:val="28"/>
        </w:rPr>
      </w:pPr>
    </w:p>
    <w:p w:rsidR="008D166B" w:rsidRDefault="00C14196" w:rsidP="0044751C">
      <w:pPr>
        <w:ind w:left="1440" w:firstLine="720"/>
      </w:pPr>
      <w:r>
        <w:rPr>
          <w:rFonts w:ascii="MinionPro-Regular" w:hAnsi="MinionPro-Regular" w:cs="MinionPro-Regular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224155</wp:posOffset>
                </wp:positionV>
                <wp:extent cx="2639060" cy="1105535"/>
                <wp:effectExtent l="0" t="0" r="2794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51C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751C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DETAILS:</w:t>
                            </w:r>
                          </w:p>
                          <w:p w:rsidR="00C14196" w:rsidRDefault="00C14196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  <w:r w:rsidR="004B2E67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Rory Young</w:t>
                            </w:r>
                          </w:p>
                          <w:p w:rsidR="001E4729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4B2E67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m&amp;t@adac.ae</w:t>
                            </w:r>
                          </w:p>
                          <w:p w:rsidR="001E4729" w:rsidRDefault="001E4729" w:rsidP="00C14196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Phone:</w:t>
                            </w:r>
                            <w:r w:rsidR="004B2E67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02 575 8040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8.9pt;margin-top:17.65pt;width:207.8pt;height:87.0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">
                <v:textbox>
                  <w:txbxContent>
                    <w:p w:rsidR="0044751C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44751C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DETAILS:</w:t>
                      </w:r>
                    </w:p>
                    <w:p w:rsidR="00C14196" w:rsidRDefault="00C14196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  <w:r w:rsidR="004B2E6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Rory Young</w:t>
                      </w:r>
                    </w:p>
                    <w:p w:rsidR="001E4729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4B2E6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m&amp;t@adac.ae</w:t>
                      </w:r>
                    </w:p>
                    <w:p w:rsidR="001E4729" w:rsidRDefault="001E4729" w:rsidP="00C14196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Phone:</w:t>
                      </w:r>
                      <w:r w:rsidR="004B2E6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02 575 </w:t>
                      </w:r>
                      <w:r w:rsidR="004B2E6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8040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ionPro-Regular" w:hAnsi="MinionPro-Regular" w:cs="MinionPro-Regular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224155</wp:posOffset>
                </wp:positionV>
                <wp:extent cx="2639060" cy="1106170"/>
                <wp:effectExtent l="0" t="0" r="27940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48" w:rsidRDefault="0044751C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ENTRY FEE</w:t>
                            </w:r>
                            <w:r w:rsidR="001E4729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/PAYMENT OPTIONS: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5148" w:rsidRDefault="001E4729" w:rsidP="0044751C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AED </w:t>
                            </w:r>
                            <w:r w:rsidR="004B2E67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  <w:p w:rsidR="0044751C" w:rsidRDefault="005C5148" w:rsidP="0044751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EGF Members AED </w:t>
                            </w:r>
                            <w:r w:rsidR="004B2E67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300</w:t>
                            </w:r>
                            <w:r w:rsidR="0044751C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3pt;margin-top:17.65pt;width:207.8pt;height:87.1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">
                <v:textbox>
                  <w:txbxContent>
                    <w:p w:rsidR="005C5148" w:rsidRDefault="0044751C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ENTRY FEE</w:t>
                      </w:r>
                      <w:r w:rsidR="001E4729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/PAYMENT OPTIONS: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5148" w:rsidRDefault="001E4729" w:rsidP="0044751C">
                      <w:pP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Members AED </w:t>
                      </w:r>
                      <w:r w:rsidR="004B2E6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200</w:t>
                      </w:r>
                    </w:p>
                    <w:p w:rsidR="0044751C" w:rsidRDefault="005C5148" w:rsidP="0044751C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EGF Members AED </w:t>
                      </w:r>
                      <w:r w:rsidR="004B2E67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300</w:t>
                      </w:r>
                      <w:r w:rsidR="0044751C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4751C" w:rsidRDefault="0044751C" w:rsidP="0044751C">
      <w:pPr>
        <w:ind w:left="1440" w:firstLine="720"/>
      </w:pPr>
    </w:p>
    <w:p w:rsidR="0044751C" w:rsidRDefault="0044751C" w:rsidP="0044751C">
      <w:pPr>
        <w:ind w:left="1440" w:firstLine="720"/>
      </w:pPr>
    </w:p>
    <w:p w:rsidR="0044751C" w:rsidRDefault="0044751C" w:rsidP="0044751C">
      <w:pPr>
        <w:ind w:left="1440" w:firstLine="720"/>
      </w:pPr>
    </w:p>
    <w:p w:rsidR="001E4729" w:rsidRDefault="001E4729" w:rsidP="0044751C">
      <w:pPr>
        <w:jc w:val="center"/>
        <w:rPr>
          <w:rFonts w:ascii="MinionPro-Regular" w:hAnsi="MinionPro-Regular" w:cs="MinionPro-Regular"/>
          <w:sz w:val="28"/>
          <w:szCs w:val="28"/>
        </w:rPr>
      </w:pPr>
    </w:p>
    <w:p w:rsidR="0044751C" w:rsidRDefault="0044751C" w:rsidP="0044751C">
      <w:pPr>
        <w:jc w:val="center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The 2015-16 International Pairs UAE Qualifying Series is proudly presented by</w:t>
      </w:r>
    </w:p>
    <w:p w:rsidR="0044751C" w:rsidRDefault="0044751C" w:rsidP="0044751C">
      <w:pPr>
        <w:jc w:val="center"/>
      </w:pPr>
      <w:r>
        <w:rPr>
          <w:rFonts w:ascii="MinionPro-Regular" w:hAnsi="MinionPro-Regular" w:cs="MinionPro-Regular"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2595614</wp:posOffset>
            </wp:positionH>
            <wp:positionV relativeFrom="paragraph">
              <wp:posOffset>36318</wp:posOffset>
            </wp:positionV>
            <wp:extent cx="1430594" cy="37048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ncourse Gol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94" cy="37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751C" w:rsidSect="008D1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Scrip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B"/>
    <w:rsid w:val="000F78EA"/>
    <w:rsid w:val="001E4729"/>
    <w:rsid w:val="0044751C"/>
    <w:rsid w:val="004949C0"/>
    <w:rsid w:val="004B2E67"/>
    <w:rsid w:val="00505B6B"/>
    <w:rsid w:val="005C5148"/>
    <w:rsid w:val="00770C23"/>
    <w:rsid w:val="00860030"/>
    <w:rsid w:val="008D166B"/>
    <w:rsid w:val="0093337E"/>
    <w:rsid w:val="00B73DE6"/>
    <w:rsid w:val="00C14196"/>
    <w:rsid w:val="00E24850"/>
    <w:rsid w:val="00F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Bogg</dc:creator>
  <cp:lastModifiedBy>Bindu Mohandas</cp:lastModifiedBy>
  <cp:revision>2</cp:revision>
  <dcterms:created xsi:type="dcterms:W3CDTF">2015-10-07T10:37:00Z</dcterms:created>
  <dcterms:modified xsi:type="dcterms:W3CDTF">2015-10-07T10:37:00Z</dcterms:modified>
</cp:coreProperties>
</file>